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D0" w:rsidRDefault="002203D0">
      <w:r>
        <w:t>Writin</w:t>
      </w:r>
      <w:r w:rsidR="00AF313B">
        <w:t>g Workshop Exercise:  Repetition</w:t>
      </w:r>
    </w:p>
    <w:tbl>
      <w:tblPr>
        <w:tblStyle w:val="TableGrid"/>
        <w:tblW w:w="0" w:type="auto"/>
        <w:tblLook w:val="04A0"/>
      </w:tblPr>
      <w:tblGrid>
        <w:gridCol w:w="2448"/>
        <w:gridCol w:w="8550"/>
        <w:gridCol w:w="2178"/>
      </w:tblGrid>
      <w:tr w:rsidR="00692609" w:rsidTr="00AF313B">
        <w:tc>
          <w:tcPr>
            <w:tcW w:w="2448" w:type="dxa"/>
          </w:tcPr>
          <w:p w:rsidR="00692609" w:rsidRDefault="00692609" w:rsidP="00AF313B">
            <w:pPr>
              <w:jc w:val="center"/>
            </w:pPr>
            <w:r>
              <w:t>Read Like a Reader</w:t>
            </w:r>
          </w:p>
        </w:tc>
        <w:tc>
          <w:tcPr>
            <w:tcW w:w="8550" w:type="dxa"/>
          </w:tcPr>
          <w:p w:rsidR="00692609" w:rsidRDefault="00692609" w:rsidP="00AF313B">
            <w:pPr>
              <w:jc w:val="center"/>
            </w:pPr>
            <w:r>
              <w:t>Text:  Excerpt from Night</w:t>
            </w:r>
          </w:p>
          <w:p w:rsidR="00692609" w:rsidRDefault="00692609" w:rsidP="00AF313B">
            <w:pPr>
              <w:jc w:val="center"/>
            </w:pPr>
            <w:r>
              <w:t>Page 34</w:t>
            </w:r>
          </w:p>
        </w:tc>
        <w:tc>
          <w:tcPr>
            <w:tcW w:w="2178" w:type="dxa"/>
          </w:tcPr>
          <w:p w:rsidR="00692609" w:rsidRDefault="00692609" w:rsidP="00AF313B">
            <w:pPr>
              <w:jc w:val="center"/>
            </w:pPr>
            <w:r>
              <w:t>Read Like A Writer</w:t>
            </w:r>
          </w:p>
        </w:tc>
      </w:tr>
      <w:tr w:rsidR="00692609" w:rsidTr="00AF313B">
        <w:tc>
          <w:tcPr>
            <w:tcW w:w="2448" w:type="dxa"/>
          </w:tcPr>
          <w:p w:rsidR="00692609" w:rsidRDefault="00692609" w:rsidP="00AF313B">
            <w:r>
              <w:t>How do you feel after reading this passage?</w:t>
            </w:r>
          </w:p>
          <w:p w:rsidR="00692609" w:rsidRDefault="00692609" w:rsidP="00AF313B"/>
          <w:p w:rsidR="00692609" w:rsidRDefault="00692609" w:rsidP="00AF313B"/>
        </w:tc>
        <w:tc>
          <w:tcPr>
            <w:tcW w:w="8550" w:type="dxa"/>
          </w:tcPr>
          <w:p w:rsidR="00692609" w:rsidRDefault="00692609" w:rsidP="00AF313B">
            <w:r>
              <w:t xml:space="preserve">     Never shall I forget that night, the first night in </w:t>
            </w:r>
            <w:proofErr w:type="gramStart"/>
            <w:r>
              <w:t>camp, that</w:t>
            </w:r>
            <w:proofErr w:type="gramEnd"/>
            <w:r>
              <w:t xml:space="preserve"> turned my life into one long night seven times sealed.</w:t>
            </w:r>
          </w:p>
          <w:p w:rsidR="00692609" w:rsidRDefault="00692609" w:rsidP="00AF313B">
            <w:r>
              <w:t xml:space="preserve">     Never shall I forget that smoke.</w:t>
            </w:r>
          </w:p>
          <w:p w:rsidR="00692609" w:rsidRDefault="00692609" w:rsidP="00AF313B">
            <w:r>
              <w:t xml:space="preserve">     Never shall I forget the small faces of the children whose bodies I saw transformed into smoke under a silent sky.</w:t>
            </w:r>
          </w:p>
          <w:p w:rsidR="00692609" w:rsidRDefault="00692609" w:rsidP="00AF313B">
            <w:r>
              <w:t xml:space="preserve">     Never shall I forget those flames that consumed my faith forever.</w:t>
            </w:r>
          </w:p>
          <w:p w:rsidR="00692609" w:rsidRDefault="00692609" w:rsidP="00AF313B">
            <w:r>
              <w:t xml:space="preserve">     Never shall I forget the nocturnal silence that deprived me for all eternity of the desire to live.</w:t>
            </w:r>
          </w:p>
          <w:p w:rsidR="00692609" w:rsidRDefault="00692609" w:rsidP="00AF313B">
            <w:r>
              <w:t xml:space="preserve">     Never shall I forget those moments that murdered my God and my soul and turned my dreams to ashes.</w:t>
            </w:r>
          </w:p>
          <w:p w:rsidR="00692609" w:rsidRDefault="00692609" w:rsidP="00AF313B">
            <w:r>
              <w:t xml:space="preserve">     Never shall I forget those </w:t>
            </w:r>
            <w:proofErr w:type="gramStart"/>
            <w:r>
              <w:t>things,</w:t>
            </w:r>
            <w:proofErr w:type="gramEnd"/>
            <w:r>
              <w:t xml:space="preserve"> even </w:t>
            </w:r>
            <w:proofErr w:type="spellStart"/>
            <w:r>
              <w:t>were</w:t>
            </w:r>
            <w:proofErr w:type="spellEnd"/>
            <w:r>
              <w:t xml:space="preserve"> I condemned to live as long as God Himself.</w:t>
            </w:r>
          </w:p>
          <w:p w:rsidR="00692609" w:rsidRDefault="00692609" w:rsidP="00AF313B">
            <w:r>
              <w:t xml:space="preserve">     Never.</w:t>
            </w:r>
          </w:p>
        </w:tc>
        <w:tc>
          <w:tcPr>
            <w:tcW w:w="2178" w:type="dxa"/>
          </w:tcPr>
          <w:p w:rsidR="00692609" w:rsidRDefault="00692609" w:rsidP="00AF313B">
            <w:r>
              <w:t>How did the author make you feel this way?</w:t>
            </w:r>
          </w:p>
        </w:tc>
      </w:tr>
    </w:tbl>
    <w:p w:rsidR="00AF313B" w:rsidRDefault="00AF313B"/>
    <w:p w:rsidR="00692609" w:rsidRDefault="00692609"/>
    <w:p w:rsidR="00692609" w:rsidRDefault="00692609">
      <w:r>
        <w:t xml:space="preserve">In your writer’s notebook:  </w:t>
      </w:r>
    </w:p>
    <w:p w:rsidR="00692609" w:rsidRDefault="00692609">
      <w:r>
        <w:t>Mimic this technique of using repetition in your writing.  Start with “Never Shall I forget” and go from there, but make it a personal experience.  What’s something you’ll never forget?  Don’t forget (ha) to repeat that phrase over and over, but keep it all about the same event.</w:t>
      </w:r>
    </w:p>
    <w:p w:rsidR="00692609" w:rsidRDefault="00692609"/>
    <w:p w:rsidR="00692609" w:rsidRDefault="002203D0">
      <w:r>
        <w:t>Have Fun!  Write past the filter!</w:t>
      </w:r>
    </w:p>
    <w:sectPr w:rsidR="00692609" w:rsidSect="006926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3B" w:rsidRDefault="00AF313B" w:rsidP="002203D0">
      <w:pPr>
        <w:spacing w:after="0" w:line="240" w:lineRule="auto"/>
      </w:pPr>
      <w:r>
        <w:separator/>
      </w:r>
    </w:p>
  </w:endnote>
  <w:endnote w:type="continuationSeparator" w:id="0">
    <w:p w:rsidR="00AF313B" w:rsidRDefault="00AF313B" w:rsidP="0022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3B" w:rsidRDefault="00AF313B" w:rsidP="002203D0">
      <w:pPr>
        <w:spacing w:after="0" w:line="240" w:lineRule="auto"/>
      </w:pPr>
      <w:r>
        <w:separator/>
      </w:r>
    </w:p>
  </w:footnote>
  <w:footnote w:type="continuationSeparator" w:id="0">
    <w:p w:rsidR="00AF313B" w:rsidRDefault="00AF313B" w:rsidP="00220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609"/>
    <w:rsid w:val="002203D0"/>
    <w:rsid w:val="00692609"/>
    <w:rsid w:val="00AF313B"/>
    <w:rsid w:val="00BC0EBC"/>
    <w:rsid w:val="00DE6B77"/>
    <w:rsid w:val="00ED75C3"/>
    <w:rsid w:val="00FC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3D0"/>
  </w:style>
  <w:style w:type="paragraph" w:styleId="Footer">
    <w:name w:val="footer"/>
    <w:basedOn w:val="Normal"/>
    <w:link w:val="FooterChar"/>
    <w:uiPriority w:val="99"/>
    <w:semiHidden/>
    <w:unhideWhenUsed/>
    <w:rsid w:val="0022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cintrasm</dc:creator>
  <cp:lastModifiedBy>cintrasm</cp:lastModifiedBy>
  <cp:revision>2</cp:revision>
  <cp:lastPrinted>2011-09-29T15:03:00Z</cp:lastPrinted>
  <dcterms:created xsi:type="dcterms:W3CDTF">2011-09-29T14:49:00Z</dcterms:created>
  <dcterms:modified xsi:type="dcterms:W3CDTF">2011-09-30T20:02:00Z</dcterms:modified>
</cp:coreProperties>
</file>