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E8" w:rsidRPr="00877CE8" w:rsidRDefault="00877CE8" w:rsidP="00877CE8">
      <w:pPr>
        <w:spacing w:before="100" w:beforeAutospacing="1" w:after="100" w:afterAutospacing="1" w:line="240" w:lineRule="auto"/>
        <w:rPr>
          <w:rFonts w:ascii="Tahoma" w:eastAsia="Times New Roman" w:hAnsi="Tahoma" w:cs="Tahoma"/>
          <w:b/>
          <w:bCs/>
          <w:sz w:val="24"/>
          <w:szCs w:val="24"/>
        </w:rPr>
      </w:pPr>
      <w:r w:rsidRPr="00877CE8">
        <w:rPr>
          <w:rFonts w:ascii="Tahoma" w:eastAsia="Times New Roman" w:hAnsi="Tahoma" w:cs="Tahoma"/>
          <w:b/>
          <w:bCs/>
          <w:sz w:val="24"/>
          <w:szCs w:val="24"/>
        </w:rPr>
        <w:t xml:space="preserve">What </w:t>
      </w:r>
      <w:proofErr w:type="gramStart"/>
      <w:r w:rsidRPr="00877CE8">
        <w:rPr>
          <w:rFonts w:ascii="Tahoma" w:eastAsia="Times New Roman" w:hAnsi="Tahoma" w:cs="Tahoma"/>
          <w:b/>
          <w:bCs/>
          <w:sz w:val="24"/>
          <w:szCs w:val="24"/>
        </w:rPr>
        <w:t>is</w:t>
      </w:r>
      <w:proofErr w:type="gramEnd"/>
      <w:r w:rsidRPr="00877CE8">
        <w:rPr>
          <w:rFonts w:ascii="Tahoma" w:eastAsia="Times New Roman" w:hAnsi="Tahoma" w:cs="Tahoma"/>
          <w:b/>
          <w:bCs/>
          <w:sz w:val="24"/>
          <w:szCs w:val="24"/>
        </w:rPr>
        <w:t xml:space="preserve"> a Comparison / Contrast Essay?</w:t>
      </w:r>
    </w:p>
    <w:p w:rsidR="00877CE8" w:rsidRPr="00877CE8" w:rsidRDefault="00877CE8" w:rsidP="00877CE8">
      <w:pPr>
        <w:spacing w:before="100" w:beforeAutospacing="1" w:after="100" w:afterAutospacing="1" w:line="240" w:lineRule="auto"/>
        <w:rPr>
          <w:rFonts w:ascii="Tahoma" w:eastAsia="Times New Roman" w:hAnsi="Tahoma" w:cs="Tahoma"/>
          <w:sz w:val="24"/>
          <w:szCs w:val="24"/>
        </w:rPr>
      </w:pPr>
      <w:r w:rsidRPr="00877CE8">
        <w:rPr>
          <w:rFonts w:ascii="Tahoma" w:eastAsia="Times New Roman" w:hAnsi="Tahoma" w:cs="Tahoma"/>
          <w:sz w:val="24"/>
          <w:szCs w:val="24"/>
        </w:rPr>
        <w:t>A comparison shows how two subjects are similar; a contrast shows how two subjects are different. People compare and contrast in both writing and life. In writing, you must first decide whether you will compare, contrast or both. Follow these steps when writing a comparison / contrast essay.</w:t>
      </w:r>
    </w:p>
    <w:p w:rsidR="00877CE8" w:rsidRPr="00877CE8" w:rsidRDefault="00877CE8" w:rsidP="00877CE8">
      <w:pPr>
        <w:spacing w:before="100" w:beforeAutospacing="1" w:after="100" w:afterAutospacing="1" w:line="240" w:lineRule="auto"/>
        <w:rPr>
          <w:rFonts w:ascii="Tahoma" w:eastAsia="Times New Roman" w:hAnsi="Tahoma" w:cs="Tahoma"/>
          <w:b/>
          <w:bCs/>
          <w:sz w:val="24"/>
          <w:szCs w:val="24"/>
        </w:rPr>
      </w:pPr>
      <w:r w:rsidRPr="00877CE8">
        <w:rPr>
          <w:rFonts w:ascii="Tahoma" w:eastAsia="Times New Roman" w:hAnsi="Tahoma" w:cs="Tahoma"/>
          <w:b/>
          <w:bCs/>
          <w:sz w:val="24"/>
          <w:szCs w:val="24"/>
        </w:rPr>
        <w:t>1. Identify similarities and differences.</w:t>
      </w:r>
    </w:p>
    <w:p w:rsidR="00877CE8" w:rsidRPr="00877CE8" w:rsidRDefault="00877CE8" w:rsidP="00877CE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If you have two</w:t>
      </w:r>
      <w:r w:rsidRPr="00877CE8">
        <w:rPr>
          <w:rFonts w:ascii="Tahoma" w:eastAsia="Times New Roman" w:hAnsi="Tahoma" w:cs="Tahoma"/>
          <w:sz w:val="24"/>
          <w:szCs w:val="24"/>
        </w:rPr>
        <w:t xml:space="preserve"> items to compare or contrast, figure out how they are similar and how they are different. </w:t>
      </w:r>
    </w:p>
    <w:p w:rsidR="00877CE8" w:rsidRPr="00877CE8" w:rsidRDefault="00877CE8" w:rsidP="00877CE8">
      <w:pPr>
        <w:numPr>
          <w:ilvl w:val="0"/>
          <w:numId w:val="1"/>
        </w:numPr>
        <w:spacing w:before="100" w:beforeAutospacing="1" w:after="100" w:afterAutospacing="1" w:line="240" w:lineRule="auto"/>
        <w:rPr>
          <w:rFonts w:ascii="Tahoma" w:eastAsia="Times New Roman" w:hAnsi="Tahoma" w:cs="Tahoma"/>
          <w:sz w:val="24"/>
          <w:szCs w:val="24"/>
        </w:rPr>
      </w:pPr>
      <w:r w:rsidRPr="00877CE8">
        <w:rPr>
          <w:rFonts w:ascii="Tahoma" w:eastAsia="Times New Roman" w:hAnsi="Tahoma" w:cs="Tahoma"/>
          <w:sz w:val="24"/>
          <w:szCs w:val="24"/>
        </w:rPr>
        <w:t xml:space="preserve">You will need to find at least </w:t>
      </w:r>
      <w:r w:rsidRPr="00877CE8">
        <w:rPr>
          <w:rFonts w:ascii="Tahoma" w:eastAsia="Times New Roman" w:hAnsi="Tahoma" w:cs="Tahoma"/>
          <w:b/>
          <w:sz w:val="24"/>
          <w:szCs w:val="24"/>
        </w:rPr>
        <w:t>three</w:t>
      </w:r>
      <w:r>
        <w:rPr>
          <w:rFonts w:ascii="Tahoma" w:eastAsia="Times New Roman" w:hAnsi="Tahoma" w:cs="Tahoma"/>
          <w:b/>
          <w:sz w:val="24"/>
          <w:szCs w:val="24"/>
        </w:rPr>
        <w:t xml:space="preserve"> (3)</w:t>
      </w:r>
      <w:r w:rsidRPr="00877CE8">
        <w:rPr>
          <w:rFonts w:ascii="Tahoma" w:eastAsia="Times New Roman" w:hAnsi="Tahoma" w:cs="Tahoma"/>
          <w:b/>
          <w:sz w:val="24"/>
          <w:szCs w:val="24"/>
        </w:rPr>
        <w:t xml:space="preserve"> points</w:t>
      </w:r>
      <w:r w:rsidRPr="00877CE8">
        <w:rPr>
          <w:rFonts w:ascii="Tahoma" w:eastAsia="Times New Roman" w:hAnsi="Tahoma" w:cs="Tahoma"/>
          <w:sz w:val="24"/>
          <w:szCs w:val="24"/>
        </w:rPr>
        <w:t xml:space="preserve"> for comparison / contrast. </w:t>
      </w:r>
    </w:p>
    <w:p w:rsidR="00877CE8" w:rsidRPr="00877CE8" w:rsidRDefault="00877CE8" w:rsidP="00877CE8">
      <w:pPr>
        <w:numPr>
          <w:ilvl w:val="0"/>
          <w:numId w:val="1"/>
        </w:numPr>
        <w:spacing w:before="100" w:beforeAutospacing="1" w:after="100" w:afterAutospacing="1" w:line="240" w:lineRule="auto"/>
        <w:rPr>
          <w:rFonts w:ascii="Tahoma" w:eastAsia="Times New Roman" w:hAnsi="Tahoma" w:cs="Tahoma"/>
          <w:sz w:val="24"/>
          <w:szCs w:val="24"/>
        </w:rPr>
      </w:pPr>
      <w:r w:rsidRPr="00877CE8">
        <w:rPr>
          <w:rFonts w:ascii="Tahoma" w:eastAsia="Times New Roman" w:hAnsi="Tahoma" w:cs="Tahoma"/>
          <w:sz w:val="24"/>
          <w:szCs w:val="24"/>
        </w:rPr>
        <w:t xml:space="preserve">Write detailed characteristics for each point. </w:t>
      </w:r>
    </w:p>
    <w:p w:rsidR="00877CE8" w:rsidRPr="00877CE8" w:rsidRDefault="00877CE8" w:rsidP="00877CE8">
      <w:pPr>
        <w:spacing w:before="100" w:beforeAutospacing="1" w:after="100" w:afterAutospacing="1" w:line="240" w:lineRule="auto"/>
        <w:rPr>
          <w:rFonts w:ascii="Tahoma" w:eastAsia="Times New Roman" w:hAnsi="Tahoma" w:cs="Tahoma"/>
          <w:b/>
          <w:bCs/>
          <w:sz w:val="24"/>
          <w:szCs w:val="24"/>
        </w:rPr>
      </w:pPr>
      <w:r w:rsidRPr="00877CE8">
        <w:rPr>
          <w:rFonts w:ascii="Tahoma" w:eastAsia="Times New Roman" w:hAnsi="Tahoma" w:cs="Tahoma"/>
          <w:b/>
          <w:bCs/>
          <w:sz w:val="24"/>
          <w:szCs w:val="24"/>
        </w:rPr>
        <w:t xml:space="preserve">2. State your purpose in the thesis sentence. </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 xml:space="preserve">Identify the </w:t>
      </w:r>
      <w:r>
        <w:rPr>
          <w:rFonts w:ascii="Tahoma" w:eastAsia="Times New Roman" w:hAnsi="Tahoma" w:cs="Tahoma"/>
          <w:b/>
          <w:bCs/>
          <w:sz w:val="24"/>
          <w:szCs w:val="24"/>
        </w:rPr>
        <w:t>two</w:t>
      </w:r>
      <w:r w:rsidRPr="00877CE8">
        <w:rPr>
          <w:rFonts w:ascii="Tahoma" w:eastAsia="Times New Roman" w:hAnsi="Tahoma" w:cs="Tahoma"/>
          <w:b/>
          <w:bCs/>
          <w:sz w:val="24"/>
          <w:szCs w:val="24"/>
        </w:rPr>
        <w:t xml:space="preserve"> subjects</w:t>
      </w:r>
      <w:r w:rsidRPr="00877CE8">
        <w:rPr>
          <w:rFonts w:ascii="Tahoma" w:eastAsia="Times New Roman" w:hAnsi="Tahoma" w:cs="Tahoma"/>
          <w:sz w:val="24"/>
          <w:szCs w:val="24"/>
        </w:rPr>
        <w:t xml:space="preserve"> that you will compare and state whether you will focus on similarities, differences, or both. The thesis may also indicate which points you will compare / contrast.</w:t>
      </w:r>
    </w:p>
    <w:p w:rsidR="00877CE8" w:rsidRPr="00877CE8" w:rsidRDefault="00877CE8" w:rsidP="00877CE8">
      <w:pPr>
        <w:spacing w:before="100" w:beforeAutospacing="1" w:after="100" w:afterAutospacing="1" w:line="240" w:lineRule="auto"/>
        <w:rPr>
          <w:rFonts w:ascii="Tahoma" w:eastAsia="Times New Roman" w:hAnsi="Tahoma" w:cs="Tahoma"/>
          <w:b/>
          <w:bCs/>
          <w:sz w:val="24"/>
          <w:szCs w:val="24"/>
        </w:rPr>
      </w:pPr>
      <w:r w:rsidRPr="00877CE8">
        <w:rPr>
          <w:rFonts w:ascii="Tahoma" w:eastAsia="Times New Roman" w:hAnsi="Tahoma" w:cs="Tahoma"/>
          <w:b/>
          <w:bCs/>
          <w:sz w:val="24"/>
          <w:szCs w:val="24"/>
        </w:rPr>
        <w:t>3. Choose a pattern to organize your essay.</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The two major patterns for organizing a comparison/contrast essay are:</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proofErr w:type="gramStart"/>
      <w:r w:rsidRPr="00877CE8">
        <w:rPr>
          <w:rFonts w:ascii="Tahoma" w:eastAsia="Times New Roman" w:hAnsi="Tahoma" w:cs="Tahoma"/>
          <w:b/>
          <w:bCs/>
          <w:sz w:val="24"/>
          <w:szCs w:val="24"/>
        </w:rPr>
        <w:t>Subject by Subject (Whole-to-whole)</w:t>
      </w:r>
      <w:r w:rsidRPr="00877CE8">
        <w:rPr>
          <w:rFonts w:ascii="Tahoma" w:eastAsia="Times New Roman" w:hAnsi="Tahoma" w:cs="Tahoma"/>
          <w:sz w:val="24"/>
          <w:szCs w:val="24"/>
        </w:rPr>
        <w:t>.</w:t>
      </w:r>
      <w:proofErr w:type="gramEnd"/>
      <w:r w:rsidRPr="00877CE8">
        <w:rPr>
          <w:rFonts w:ascii="Tahoma" w:eastAsia="Times New Roman" w:hAnsi="Tahoma" w:cs="Tahoma"/>
          <w:sz w:val="24"/>
          <w:szCs w:val="24"/>
        </w:rPr>
        <w:t xml:space="preserve"> Your write first about one of your subjects, covering it completely, and then you write about the other, covering it completely. Each subject is addressed in a separate paragraph. The points of comparison or contrast will be the same for each subject and will be presented in the same order. </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The following is an example of subject by subject organization:</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Introduction</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Pr>
          <w:rFonts w:ascii="Tahoma" w:eastAsia="Times New Roman" w:hAnsi="Tahoma" w:cs="Tahoma"/>
          <w:sz w:val="24"/>
          <w:szCs w:val="24"/>
        </w:rPr>
        <w:t>I. Subject #1</w:t>
      </w:r>
    </w:p>
    <w:p w:rsidR="00877CE8" w:rsidRPr="00877CE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t>A. Point #1</w:t>
      </w:r>
    </w:p>
    <w:p w:rsidR="00877CE8" w:rsidRPr="00877CE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t>B. Point #2</w:t>
      </w:r>
    </w:p>
    <w:p w:rsidR="00877CE8" w:rsidRPr="00877CE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t>C. Point #3</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Pr>
          <w:rFonts w:ascii="Tahoma" w:eastAsia="Times New Roman" w:hAnsi="Tahoma" w:cs="Tahoma"/>
          <w:sz w:val="24"/>
          <w:szCs w:val="24"/>
        </w:rPr>
        <w:t>II. Subject #2</w:t>
      </w:r>
    </w:p>
    <w:p w:rsidR="00877CE8" w:rsidRPr="00877CE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lastRenderedPageBreak/>
        <w:t>A. Point #1</w:t>
      </w:r>
    </w:p>
    <w:p w:rsidR="00E501F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t>B. Point #2</w:t>
      </w:r>
    </w:p>
    <w:p w:rsidR="00877CE8" w:rsidRPr="00877CE8" w:rsidRDefault="00877CE8" w:rsidP="00E501F8">
      <w:pPr>
        <w:spacing w:after="0" w:line="240" w:lineRule="auto"/>
        <w:ind w:left="2880"/>
        <w:rPr>
          <w:rFonts w:ascii="Tahoma" w:eastAsia="Times New Roman" w:hAnsi="Tahoma" w:cs="Tahoma"/>
          <w:sz w:val="24"/>
          <w:szCs w:val="24"/>
        </w:rPr>
      </w:pPr>
      <w:r>
        <w:rPr>
          <w:rFonts w:ascii="Tahoma" w:eastAsia="Times New Roman" w:hAnsi="Tahoma" w:cs="Tahoma"/>
          <w:sz w:val="24"/>
          <w:szCs w:val="24"/>
        </w:rPr>
        <w:t>C. Point #3</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Pr>
          <w:rFonts w:ascii="Tahoma" w:eastAsia="Times New Roman" w:hAnsi="Tahoma" w:cs="Tahoma"/>
          <w:sz w:val="24"/>
          <w:szCs w:val="24"/>
        </w:rPr>
        <w:t xml:space="preserve"> </w:t>
      </w:r>
      <w:r w:rsidRPr="00877CE8">
        <w:rPr>
          <w:rFonts w:ascii="Tahoma" w:eastAsia="Times New Roman" w:hAnsi="Tahoma" w:cs="Tahoma"/>
          <w:sz w:val="24"/>
          <w:szCs w:val="24"/>
        </w:rPr>
        <w:t>Conclusion</w:t>
      </w:r>
    </w:p>
    <w:p w:rsidR="00877CE8" w:rsidRDefault="00877CE8" w:rsidP="00877CE8">
      <w:pPr>
        <w:spacing w:before="100" w:beforeAutospacing="1" w:after="100" w:afterAutospacing="1" w:line="240" w:lineRule="auto"/>
        <w:ind w:left="1440"/>
        <w:rPr>
          <w:rFonts w:ascii="Tahoma" w:eastAsia="Times New Roman" w:hAnsi="Tahoma" w:cs="Tahoma"/>
          <w:b/>
          <w:bCs/>
          <w:sz w:val="24"/>
          <w:szCs w:val="24"/>
        </w:rPr>
      </w:pP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proofErr w:type="gramStart"/>
      <w:r w:rsidRPr="00877CE8">
        <w:rPr>
          <w:rFonts w:ascii="Tahoma" w:eastAsia="Times New Roman" w:hAnsi="Tahoma" w:cs="Tahoma"/>
          <w:b/>
          <w:bCs/>
          <w:sz w:val="24"/>
          <w:szCs w:val="24"/>
        </w:rPr>
        <w:t>Point by Point</w:t>
      </w:r>
      <w:r w:rsidRPr="00877CE8">
        <w:rPr>
          <w:rFonts w:ascii="Tahoma" w:eastAsia="Times New Roman" w:hAnsi="Tahoma" w:cs="Tahoma"/>
          <w:sz w:val="24"/>
          <w:szCs w:val="24"/>
        </w:rPr>
        <w:t>.</w:t>
      </w:r>
      <w:proofErr w:type="gramEnd"/>
      <w:r w:rsidRPr="00877CE8">
        <w:rPr>
          <w:rFonts w:ascii="Tahoma" w:eastAsia="Times New Roman" w:hAnsi="Tahoma" w:cs="Tahoma"/>
          <w:sz w:val="24"/>
          <w:szCs w:val="24"/>
        </w:rPr>
        <w:t xml:space="preserve"> Each point is addressed in a separate paragraph. You discuss both of your subjects together for each point of comparison and contrast. Maintain consistency by discussing the same subject first for each point. </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The following is an example of point by point organization:</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Introduction</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Pr>
          <w:rFonts w:ascii="Tahoma" w:eastAsia="Times New Roman" w:hAnsi="Tahoma" w:cs="Tahoma"/>
          <w:sz w:val="24"/>
          <w:szCs w:val="24"/>
        </w:rPr>
        <w:t>I. Point #1</w:t>
      </w:r>
    </w:p>
    <w:p w:rsidR="00877CE8" w:rsidRPr="00877CE8" w:rsidRDefault="00877CE8" w:rsidP="00E501F8">
      <w:pPr>
        <w:spacing w:line="240" w:lineRule="auto"/>
        <w:ind w:left="2160"/>
        <w:rPr>
          <w:rFonts w:ascii="Times New Roman" w:eastAsia="Times New Roman" w:hAnsi="Times New Roman" w:cs="Times New Roman"/>
          <w:sz w:val="24"/>
          <w:szCs w:val="24"/>
        </w:rPr>
      </w:pPr>
      <w:r>
        <w:rPr>
          <w:rFonts w:ascii="Tahoma" w:eastAsia="Times New Roman" w:hAnsi="Tahoma" w:cs="Tahoma"/>
          <w:sz w:val="24"/>
          <w:szCs w:val="24"/>
        </w:rPr>
        <w:t>A. Subject #1</w:t>
      </w:r>
    </w:p>
    <w:p w:rsidR="00877CE8" w:rsidRPr="00877CE8" w:rsidRDefault="00877CE8" w:rsidP="00E501F8">
      <w:pPr>
        <w:spacing w:line="240" w:lineRule="auto"/>
        <w:ind w:left="2160"/>
        <w:rPr>
          <w:rFonts w:ascii="Times New Roman" w:eastAsia="Times New Roman" w:hAnsi="Times New Roman" w:cs="Times New Roman"/>
          <w:sz w:val="24"/>
          <w:szCs w:val="24"/>
        </w:rPr>
      </w:pPr>
      <w:r w:rsidRPr="00877CE8">
        <w:rPr>
          <w:rFonts w:ascii="Tahoma" w:eastAsia="Times New Roman" w:hAnsi="Tahoma" w:cs="Tahoma"/>
          <w:sz w:val="24"/>
          <w:szCs w:val="24"/>
        </w:rPr>
        <w:t>B</w:t>
      </w:r>
      <w:r>
        <w:rPr>
          <w:rFonts w:ascii="Tahoma" w:eastAsia="Times New Roman" w:hAnsi="Tahoma" w:cs="Tahoma"/>
          <w:sz w:val="24"/>
          <w:szCs w:val="24"/>
        </w:rPr>
        <w:t>. Subject #2</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Pr>
          <w:rFonts w:ascii="Tahoma" w:eastAsia="Times New Roman" w:hAnsi="Tahoma" w:cs="Tahoma"/>
          <w:sz w:val="24"/>
          <w:szCs w:val="24"/>
        </w:rPr>
        <w:t>II. Point #2</w:t>
      </w:r>
    </w:p>
    <w:p w:rsidR="00877CE8" w:rsidRPr="00877CE8" w:rsidRDefault="00877CE8" w:rsidP="00E501F8">
      <w:pPr>
        <w:spacing w:before="240" w:after="0" w:line="240" w:lineRule="auto"/>
        <w:ind w:left="2160"/>
        <w:rPr>
          <w:rFonts w:ascii="Times New Roman" w:eastAsia="Times New Roman" w:hAnsi="Times New Roman" w:cs="Times New Roman"/>
          <w:sz w:val="24"/>
          <w:szCs w:val="24"/>
        </w:rPr>
      </w:pPr>
      <w:r>
        <w:rPr>
          <w:rFonts w:ascii="Tahoma" w:eastAsia="Times New Roman" w:hAnsi="Tahoma" w:cs="Tahoma"/>
          <w:sz w:val="24"/>
          <w:szCs w:val="24"/>
        </w:rPr>
        <w:t>A. Subject #1</w:t>
      </w:r>
    </w:p>
    <w:p w:rsidR="00877CE8" w:rsidRPr="00877CE8" w:rsidRDefault="00877CE8" w:rsidP="00E501F8">
      <w:pPr>
        <w:spacing w:before="240" w:after="0" w:line="240" w:lineRule="auto"/>
        <w:ind w:left="2160"/>
        <w:rPr>
          <w:rFonts w:ascii="Times New Roman" w:eastAsia="Times New Roman" w:hAnsi="Times New Roman" w:cs="Times New Roman"/>
          <w:sz w:val="24"/>
          <w:szCs w:val="24"/>
        </w:rPr>
      </w:pPr>
      <w:r>
        <w:rPr>
          <w:rFonts w:ascii="Tahoma" w:eastAsia="Times New Roman" w:hAnsi="Tahoma" w:cs="Tahoma"/>
          <w:sz w:val="24"/>
          <w:szCs w:val="24"/>
        </w:rPr>
        <w:t>B. Subject #2</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bookmarkStart w:id="0" w:name="_GoBack"/>
      <w:bookmarkEnd w:id="0"/>
      <w:r>
        <w:rPr>
          <w:rFonts w:ascii="Tahoma" w:eastAsia="Times New Roman" w:hAnsi="Tahoma" w:cs="Tahoma"/>
          <w:sz w:val="24"/>
          <w:szCs w:val="24"/>
        </w:rPr>
        <w:t>III. Point #3</w:t>
      </w:r>
    </w:p>
    <w:p w:rsidR="00877CE8" w:rsidRPr="00877CE8" w:rsidRDefault="00877CE8" w:rsidP="00E501F8">
      <w:pPr>
        <w:spacing w:beforeAutospacing="1" w:after="0" w:line="240" w:lineRule="auto"/>
        <w:ind w:left="2160"/>
        <w:rPr>
          <w:rFonts w:ascii="Times New Roman" w:eastAsia="Times New Roman" w:hAnsi="Times New Roman" w:cs="Times New Roman"/>
          <w:sz w:val="24"/>
          <w:szCs w:val="24"/>
        </w:rPr>
      </w:pPr>
      <w:r>
        <w:rPr>
          <w:rFonts w:ascii="Tahoma" w:eastAsia="Times New Roman" w:hAnsi="Tahoma" w:cs="Tahoma"/>
          <w:sz w:val="24"/>
          <w:szCs w:val="24"/>
        </w:rPr>
        <w:t>A. Subject #1</w:t>
      </w:r>
    </w:p>
    <w:p w:rsidR="00877CE8" w:rsidRPr="00877CE8" w:rsidRDefault="00877CE8" w:rsidP="00E501F8">
      <w:pPr>
        <w:spacing w:before="100" w:beforeAutospacing="1" w:after="0" w:line="240" w:lineRule="auto"/>
        <w:ind w:left="2160"/>
        <w:rPr>
          <w:rFonts w:ascii="Times New Roman" w:eastAsia="Times New Roman" w:hAnsi="Times New Roman" w:cs="Times New Roman"/>
          <w:sz w:val="24"/>
          <w:szCs w:val="24"/>
        </w:rPr>
      </w:pPr>
      <w:r>
        <w:rPr>
          <w:rFonts w:ascii="Tahoma" w:eastAsia="Times New Roman" w:hAnsi="Tahoma" w:cs="Tahoma"/>
          <w:sz w:val="24"/>
          <w:szCs w:val="24"/>
        </w:rPr>
        <w:t>B. Subject #2</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Conclusion</w:t>
      </w:r>
    </w:p>
    <w:p w:rsidR="00877CE8" w:rsidRPr="00877CE8" w:rsidRDefault="00877CE8" w:rsidP="00877CE8">
      <w:pPr>
        <w:spacing w:before="100" w:beforeAutospacing="1" w:after="100" w:afterAutospacing="1" w:line="240" w:lineRule="auto"/>
        <w:ind w:left="1440"/>
        <w:rPr>
          <w:rFonts w:ascii="Tahoma" w:eastAsia="Times New Roman" w:hAnsi="Tahoma" w:cs="Tahoma"/>
          <w:b/>
          <w:bCs/>
          <w:sz w:val="24"/>
          <w:szCs w:val="24"/>
        </w:rPr>
      </w:pPr>
      <w:r w:rsidRPr="00877CE8">
        <w:rPr>
          <w:rFonts w:ascii="Tahoma" w:eastAsia="Times New Roman" w:hAnsi="Tahoma" w:cs="Tahoma"/>
          <w:b/>
          <w:bCs/>
          <w:sz w:val="24"/>
          <w:szCs w:val="24"/>
        </w:rPr>
        <w:lastRenderedPageBreak/>
        <w:t>4. Use appropriate transitions.</w:t>
      </w:r>
    </w:p>
    <w:p w:rsidR="00877CE8" w:rsidRPr="00877CE8" w:rsidRDefault="00877CE8" w:rsidP="00877CE8">
      <w:pPr>
        <w:spacing w:before="100" w:beforeAutospacing="1" w:after="100" w:afterAutospacing="1" w:line="240" w:lineRule="auto"/>
        <w:ind w:left="2880"/>
        <w:rPr>
          <w:rFonts w:ascii="Tahoma" w:eastAsia="Times New Roman" w:hAnsi="Tahoma" w:cs="Tahoma"/>
          <w:sz w:val="24"/>
          <w:szCs w:val="24"/>
        </w:rPr>
      </w:pPr>
      <w:r w:rsidRPr="00877CE8">
        <w:rPr>
          <w:rFonts w:ascii="Tahoma" w:eastAsia="Times New Roman" w:hAnsi="Tahoma" w:cs="Tahoma"/>
          <w:sz w:val="24"/>
          <w:szCs w:val="24"/>
        </w:rPr>
        <w:t>Transitions are important in comparison/contrast writing, especially with the point by point organization, to avoid confusion. Without transitions, the points you are comparing/contrasting may blur into one another. Also, a variety of transitions prevent monotony.</w:t>
      </w:r>
    </w:p>
    <w:p w:rsidR="00877CE8" w:rsidRPr="00877CE8" w:rsidRDefault="00877CE8" w:rsidP="00877CE8">
      <w:pPr>
        <w:spacing w:before="100" w:beforeAutospacing="1" w:after="100" w:afterAutospacing="1" w:line="240" w:lineRule="auto"/>
        <w:ind w:left="2880"/>
        <w:rPr>
          <w:rFonts w:ascii="Tahoma" w:eastAsia="Times New Roman" w:hAnsi="Tahoma" w:cs="Tahoma"/>
          <w:sz w:val="24"/>
          <w:szCs w:val="24"/>
        </w:rPr>
      </w:pPr>
      <w:r w:rsidRPr="00877CE8">
        <w:rPr>
          <w:rFonts w:ascii="Tahoma" w:eastAsia="Times New Roman" w:hAnsi="Tahoma" w:cs="Tahoma"/>
          <w:sz w:val="24"/>
          <w:szCs w:val="24"/>
        </w:rPr>
        <w:t>For comparison:</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Use words such as like, the same as or similar</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For contrast:</w:t>
      </w:r>
    </w:p>
    <w:p w:rsidR="00877CE8" w:rsidRPr="00877CE8" w:rsidRDefault="00877CE8" w:rsidP="00877CE8">
      <w:pPr>
        <w:spacing w:before="100" w:beforeAutospacing="1" w:after="100" w:afterAutospacing="1" w:line="240" w:lineRule="auto"/>
        <w:ind w:left="1440"/>
        <w:rPr>
          <w:rFonts w:ascii="Tahoma" w:eastAsia="Times New Roman" w:hAnsi="Tahoma" w:cs="Tahoma"/>
          <w:sz w:val="24"/>
          <w:szCs w:val="24"/>
        </w:rPr>
      </w:pPr>
      <w:r w:rsidRPr="00877CE8">
        <w:rPr>
          <w:rFonts w:ascii="Tahoma" w:eastAsia="Times New Roman" w:hAnsi="Tahoma" w:cs="Tahoma"/>
          <w:sz w:val="24"/>
          <w:szCs w:val="24"/>
        </w:rPr>
        <w:t>Use words such as although, unlike, differ</w:t>
      </w:r>
    </w:p>
    <w:p w:rsidR="00877CE8" w:rsidRPr="00877CE8" w:rsidRDefault="00877CE8" w:rsidP="00877CE8">
      <w:pPr>
        <w:spacing w:before="100" w:beforeAutospacing="1" w:after="100" w:afterAutospacing="1" w:line="240" w:lineRule="auto"/>
        <w:ind w:left="2880"/>
        <w:rPr>
          <w:rFonts w:ascii="Times New Roman" w:eastAsia="Times New Roman" w:hAnsi="Times New Roman" w:cs="Times New Roman"/>
          <w:sz w:val="24"/>
          <w:szCs w:val="24"/>
        </w:rPr>
      </w:pPr>
      <w:r w:rsidRPr="00877CE8">
        <w:rPr>
          <w:rFonts w:ascii="Tahoma" w:eastAsia="Times New Roman" w:hAnsi="Tahoma" w:cs="Tahoma"/>
          <w:sz w:val="24"/>
          <w:szCs w:val="24"/>
        </w:rPr>
        <w:t>To evaluate the effectiveness of a comparison/contrast essay, ask the following: Is the essay balanced? The most common error in a comparison / contrast essay is spending too much time on one subject and too little on the other. Make sure the essay equally and thoroughly</w:t>
      </w:r>
      <w:r w:rsidRPr="00877CE8">
        <w:rPr>
          <w:rFonts w:ascii="Tahoma" w:eastAsia="Times New Roman" w:hAnsi="Tahoma" w:cs="Tahoma"/>
          <w:sz w:val="27"/>
          <w:szCs w:val="27"/>
        </w:rPr>
        <w:t xml:space="preserve"> </w:t>
      </w:r>
      <w:r w:rsidRPr="00877CE8">
        <w:rPr>
          <w:rFonts w:ascii="Tahoma" w:eastAsia="Times New Roman" w:hAnsi="Tahoma" w:cs="Tahoma"/>
          <w:sz w:val="24"/>
          <w:szCs w:val="24"/>
        </w:rPr>
        <w:t>covers both subjects.</w:t>
      </w:r>
    </w:p>
    <w:p w:rsidR="009F2E7E" w:rsidRDefault="009F2E7E"/>
    <w:sectPr w:rsidR="009F2E7E" w:rsidSect="00E50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6194"/>
    <w:multiLevelType w:val="multilevel"/>
    <w:tmpl w:val="5288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E8"/>
    <w:rsid w:val="00877CE8"/>
    <w:rsid w:val="009F2E7E"/>
    <w:rsid w:val="00E5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C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7976">
      <w:bodyDiv w:val="1"/>
      <w:marLeft w:val="0"/>
      <w:marRight w:val="0"/>
      <w:marTop w:val="0"/>
      <w:marBottom w:val="0"/>
      <w:divBdr>
        <w:top w:val="none" w:sz="0" w:space="0" w:color="auto"/>
        <w:left w:val="none" w:sz="0" w:space="0" w:color="auto"/>
        <w:bottom w:val="none" w:sz="0" w:space="0" w:color="auto"/>
        <w:right w:val="none" w:sz="0" w:space="0" w:color="auto"/>
      </w:divBdr>
      <w:divsChild>
        <w:div w:id="131237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28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2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Christa</dc:creator>
  <cp:lastModifiedBy>Rose, Christa</cp:lastModifiedBy>
  <cp:revision>2</cp:revision>
  <dcterms:created xsi:type="dcterms:W3CDTF">2013-08-21T21:01:00Z</dcterms:created>
  <dcterms:modified xsi:type="dcterms:W3CDTF">2013-08-21T21:10:00Z</dcterms:modified>
</cp:coreProperties>
</file>